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374" w:rsidRPr="00126AC9" w:rsidRDefault="007553DE" w:rsidP="00126AC9">
      <w:pPr>
        <w:pStyle w:val="Corpsdetexte"/>
        <w:rPr>
          <w:b/>
        </w:rPr>
      </w:pPr>
      <w:r w:rsidRPr="00126AC9">
        <w:rPr>
          <w:b/>
          <w:bCs/>
          <w:noProof/>
          <w:szCs w:val="28"/>
        </w:rPr>
        <w:drawing>
          <wp:anchor distT="0" distB="0" distL="114300" distR="114300" simplePos="0" relativeHeight="251661312" behindDoc="1" locked="0" layoutInCell="1" allowOverlap="1" wp14:anchorId="4F2CAA51" wp14:editId="7F8EB9CB">
            <wp:simplePos x="0" y="0"/>
            <wp:positionH relativeFrom="column">
              <wp:posOffset>-369570</wp:posOffset>
            </wp:positionH>
            <wp:positionV relativeFrom="paragraph">
              <wp:posOffset>-767715</wp:posOffset>
            </wp:positionV>
            <wp:extent cx="1162050" cy="1304925"/>
            <wp:effectExtent l="0" t="0" r="0" b="9525"/>
            <wp:wrapNone/>
            <wp:docPr id="2" name="Image 2" descr="C:\Users\Admin\Desktop\Peti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Petit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2050" cy="1304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53DE" w:rsidRPr="00126AC9" w:rsidRDefault="007553DE" w:rsidP="007553DE">
      <w:pPr>
        <w:jc w:val="center"/>
        <w:rPr>
          <w:b/>
          <w:bCs/>
          <w:szCs w:val="28"/>
        </w:rPr>
      </w:pPr>
    </w:p>
    <w:p w:rsidR="007553DE" w:rsidRPr="00126AC9" w:rsidRDefault="007553DE" w:rsidP="007553DE">
      <w:pPr>
        <w:jc w:val="center"/>
        <w:rPr>
          <w:b/>
          <w:bCs/>
          <w:szCs w:val="28"/>
        </w:rPr>
      </w:pPr>
      <w:r w:rsidRPr="00126AC9">
        <w:rPr>
          <w:b/>
          <w:bCs/>
          <w:szCs w:val="28"/>
        </w:rPr>
        <w:t>AVIS PUBLIC</w:t>
      </w:r>
    </w:p>
    <w:p w:rsidR="007553DE" w:rsidRPr="00126AC9" w:rsidRDefault="007553DE" w:rsidP="007553DE">
      <w:pPr>
        <w:jc w:val="center"/>
        <w:rPr>
          <w:b/>
          <w:bCs/>
          <w:szCs w:val="28"/>
        </w:rPr>
      </w:pPr>
      <w:r w:rsidRPr="00126AC9">
        <w:rPr>
          <w:b/>
          <w:bCs/>
          <w:szCs w:val="28"/>
        </w:rPr>
        <w:t>MUNICIPALITÉ DE FRELIGHSBURG</w:t>
      </w:r>
    </w:p>
    <w:p w:rsidR="007553DE" w:rsidRPr="00126AC9" w:rsidRDefault="007553DE" w:rsidP="007553DE">
      <w:pPr>
        <w:rPr>
          <w:b/>
          <w:bCs/>
          <w:szCs w:val="28"/>
        </w:rPr>
      </w:pPr>
    </w:p>
    <w:p w:rsidR="007553DE" w:rsidRPr="00126AC9" w:rsidRDefault="00ED4220" w:rsidP="007553DE">
      <w:pPr>
        <w:jc w:val="center"/>
        <w:rPr>
          <w:b/>
          <w:bCs/>
          <w:szCs w:val="28"/>
        </w:rPr>
      </w:pPr>
      <w:r w:rsidRPr="00126AC9">
        <w:rPr>
          <w:b/>
          <w:bCs/>
          <w:szCs w:val="28"/>
        </w:rPr>
        <w:t>APPEL D’OFFRES PUBLIC</w:t>
      </w:r>
    </w:p>
    <w:p w:rsidR="00ED4220" w:rsidRPr="00126AC9" w:rsidRDefault="00ED4220" w:rsidP="007553DE">
      <w:pPr>
        <w:jc w:val="center"/>
        <w:rPr>
          <w:b/>
          <w:bCs/>
          <w:szCs w:val="28"/>
        </w:rPr>
      </w:pPr>
      <w:r w:rsidRPr="00126AC9">
        <w:rPr>
          <w:b/>
          <w:bCs/>
          <w:szCs w:val="28"/>
        </w:rPr>
        <w:t>TRAVAUX DE VOIRIE SUR LES CHEM</w:t>
      </w:r>
      <w:r w:rsidR="004302F1" w:rsidRPr="00126AC9">
        <w:rPr>
          <w:b/>
          <w:bCs/>
          <w:szCs w:val="28"/>
        </w:rPr>
        <w:t>I</w:t>
      </w:r>
      <w:r w:rsidRPr="00126AC9">
        <w:rPr>
          <w:b/>
          <w:bCs/>
          <w:szCs w:val="28"/>
        </w:rPr>
        <w:t xml:space="preserve">NS </w:t>
      </w:r>
    </w:p>
    <w:p w:rsidR="00ED4220" w:rsidRPr="00126AC9" w:rsidRDefault="00ED4220" w:rsidP="007553DE">
      <w:pPr>
        <w:jc w:val="center"/>
        <w:rPr>
          <w:b/>
          <w:bCs/>
          <w:szCs w:val="28"/>
        </w:rPr>
      </w:pPr>
      <w:r w:rsidRPr="00126AC9">
        <w:rPr>
          <w:b/>
          <w:bCs/>
          <w:szCs w:val="28"/>
        </w:rPr>
        <w:t>DU PINACLE ET DES SAULES</w:t>
      </w:r>
    </w:p>
    <w:p w:rsidR="004302F1" w:rsidRPr="00126AC9" w:rsidRDefault="004302F1" w:rsidP="007553DE">
      <w:pPr>
        <w:jc w:val="center"/>
        <w:rPr>
          <w:b/>
          <w:bCs/>
          <w:szCs w:val="28"/>
        </w:rPr>
      </w:pPr>
      <w:r w:rsidRPr="00126AC9">
        <w:rPr>
          <w:b/>
          <w:bCs/>
          <w:szCs w:val="28"/>
        </w:rPr>
        <w:t>FRE-05-2020</w:t>
      </w:r>
    </w:p>
    <w:p w:rsidR="004302F1" w:rsidRPr="00126AC9" w:rsidRDefault="004302F1" w:rsidP="007553DE">
      <w:pPr>
        <w:jc w:val="center"/>
        <w:rPr>
          <w:b/>
          <w:bCs/>
          <w:szCs w:val="28"/>
        </w:rPr>
      </w:pPr>
    </w:p>
    <w:p w:rsidR="007553DE" w:rsidRPr="00126AC9" w:rsidRDefault="00ED4220" w:rsidP="007553DE">
      <w:pPr>
        <w:spacing w:before="120" w:after="60"/>
        <w:jc w:val="both"/>
        <w:rPr>
          <w:szCs w:val="28"/>
        </w:rPr>
      </w:pPr>
      <w:r w:rsidRPr="00126AC9">
        <w:rPr>
          <w:szCs w:val="28"/>
        </w:rPr>
        <w:t xml:space="preserve">La </w:t>
      </w:r>
      <w:r w:rsidR="00AE2134">
        <w:rPr>
          <w:szCs w:val="28"/>
        </w:rPr>
        <w:t>M</w:t>
      </w:r>
      <w:r w:rsidRPr="00126AC9">
        <w:rPr>
          <w:szCs w:val="28"/>
        </w:rPr>
        <w:t xml:space="preserve">unicipalité de Frelighsburg demande des soumissions pour des travaux de rechargement de la fondation des chemins du Pinacle et des Saules, le remplacement de ponceaux et le nettoyage de fossés.  Divers </w:t>
      </w:r>
      <w:r w:rsidR="00FC50F1" w:rsidRPr="00126AC9">
        <w:rPr>
          <w:szCs w:val="28"/>
        </w:rPr>
        <w:t>travaux</w:t>
      </w:r>
      <w:r w:rsidRPr="00126AC9">
        <w:rPr>
          <w:szCs w:val="28"/>
        </w:rPr>
        <w:t xml:space="preserve"> font également partie du mandat.</w:t>
      </w:r>
    </w:p>
    <w:p w:rsidR="00ED4220" w:rsidRPr="00126AC9" w:rsidRDefault="00ED4220" w:rsidP="007553DE">
      <w:pPr>
        <w:spacing w:before="120" w:after="60"/>
        <w:jc w:val="both"/>
        <w:rPr>
          <w:szCs w:val="28"/>
        </w:rPr>
      </w:pPr>
      <w:r w:rsidRPr="00126AC9">
        <w:rPr>
          <w:szCs w:val="28"/>
        </w:rPr>
        <w:t>Seuls sont autorisés à soumissionner</w:t>
      </w:r>
      <w:r w:rsidR="004667FE" w:rsidRPr="00126AC9">
        <w:rPr>
          <w:szCs w:val="28"/>
        </w:rPr>
        <w:t xml:space="preserve"> les entrepreneurs ayant un établissement au Québec ou, lorsqu’un accord </w:t>
      </w:r>
      <w:r w:rsidR="00FC50F1" w:rsidRPr="00126AC9">
        <w:rPr>
          <w:szCs w:val="28"/>
        </w:rPr>
        <w:t>intergouvernemental</w:t>
      </w:r>
      <w:r w:rsidR="004667FE" w:rsidRPr="00126AC9">
        <w:rPr>
          <w:szCs w:val="28"/>
        </w:rPr>
        <w:t xml:space="preserve"> est applicable, dans un</w:t>
      </w:r>
      <w:r w:rsidR="004302F1" w:rsidRPr="00126AC9">
        <w:rPr>
          <w:szCs w:val="28"/>
        </w:rPr>
        <w:t>e</w:t>
      </w:r>
      <w:r w:rsidR="004667FE" w:rsidRPr="00126AC9">
        <w:rPr>
          <w:szCs w:val="28"/>
        </w:rPr>
        <w:t xml:space="preserve"> province visée par cet accord, et détenant, le cas échéant</w:t>
      </w:r>
      <w:r w:rsidR="00FC50F1" w:rsidRPr="00126AC9">
        <w:rPr>
          <w:szCs w:val="28"/>
        </w:rPr>
        <w:t>, une licence d’entrepreneur de construction appropriée émise par la Régie des entreprises de construction du Québec.</w:t>
      </w:r>
    </w:p>
    <w:p w:rsidR="00FC50F1" w:rsidRPr="00126AC9" w:rsidRDefault="00FC50F1" w:rsidP="007553DE">
      <w:pPr>
        <w:spacing w:before="120" w:after="60"/>
        <w:jc w:val="both"/>
        <w:rPr>
          <w:szCs w:val="28"/>
        </w:rPr>
      </w:pPr>
      <w:r w:rsidRPr="00126AC9">
        <w:rPr>
          <w:szCs w:val="28"/>
        </w:rPr>
        <w:t xml:space="preserve">Les documents de soumission pourront être obtenus à compter du </w:t>
      </w:r>
      <w:r w:rsidR="004302F1" w:rsidRPr="00126AC9">
        <w:rPr>
          <w:szCs w:val="28"/>
        </w:rPr>
        <w:t>5</w:t>
      </w:r>
      <w:r w:rsidRPr="00126AC9">
        <w:rPr>
          <w:szCs w:val="28"/>
        </w:rPr>
        <w:t xml:space="preserve"> mai 2020 via le service électronique d’appel d’offres à l’adresse suivante; </w:t>
      </w:r>
      <w:hyperlink r:id="rId10" w:history="1">
        <w:r w:rsidRPr="00126AC9">
          <w:rPr>
            <w:rStyle w:val="Lienhypertexte"/>
            <w:szCs w:val="28"/>
          </w:rPr>
          <w:t>http://www.seao.ca</w:t>
        </w:r>
      </w:hyperlink>
      <w:r w:rsidRPr="00126AC9">
        <w:rPr>
          <w:szCs w:val="28"/>
        </w:rPr>
        <w:t xml:space="preserve"> pour les Entrepreneurs inscrits à ce service.  Pour s’y abonner ou pour toute autre question, les Entrepreneurs peuvent communiquer avec SÉAO par téléphone au 1-866-669-7326 ou au 514-856-6600.</w:t>
      </w:r>
    </w:p>
    <w:p w:rsidR="00FC50F1" w:rsidRPr="00126AC9" w:rsidRDefault="00FC50F1" w:rsidP="007553DE">
      <w:pPr>
        <w:spacing w:before="120" w:after="60"/>
        <w:jc w:val="both"/>
        <w:rPr>
          <w:szCs w:val="28"/>
        </w:rPr>
      </w:pPr>
      <w:r w:rsidRPr="00126AC9">
        <w:rPr>
          <w:szCs w:val="28"/>
        </w:rPr>
        <w:t>Pour toute information, l’Entrepreneur doit communiquer avec madame Anne Pouleur au 450-298-5133.  Pour être considérée valide, toute communication devra être transmise par écrit, par télécopieur ou par courrier électronique.</w:t>
      </w:r>
    </w:p>
    <w:p w:rsidR="00FC50F1" w:rsidRPr="00126AC9" w:rsidRDefault="00FC50F1" w:rsidP="007553DE">
      <w:pPr>
        <w:spacing w:before="120" w:after="60"/>
        <w:jc w:val="both"/>
        <w:rPr>
          <w:szCs w:val="28"/>
        </w:rPr>
      </w:pPr>
      <w:r w:rsidRPr="00126AC9">
        <w:rPr>
          <w:szCs w:val="28"/>
        </w:rPr>
        <w:t>Il est convenu que tout renseignement donné ou communiqué par un préposé ou employé de la Municipalité ne peut servir à interpréter les documents d’appel d’offres ni les plans et devis ni être supplétif à ceux-ci.</w:t>
      </w:r>
    </w:p>
    <w:p w:rsidR="00FC50F1" w:rsidRPr="00126AC9" w:rsidRDefault="00FC50F1" w:rsidP="007553DE">
      <w:pPr>
        <w:spacing w:before="120" w:after="60"/>
        <w:jc w:val="both"/>
        <w:rPr>
          <w:b/>
          <w:bCs/>
          <w:szCs w:val="28"/>
        </w:rPr>
      </w:pPr>
      <w:r w:rsidRPr="00126AC9">
        <w:rPr>
          <w:b/>
          <w:bCs/>
          <w:szCs w:val="28"/>
        </w:rPr>
        <w:t>Pour être considérée admissible</w:t>
      </w:r>
      <w:r w:rsidR="004302F1" w:rsidRPr="00126AC9">
        <w:rPr>
          <w:b/>
          <w:bCs/>
          <w:szCs w:val="28"/>
        </w:rPr>
        <w:t>,</w:t>
      </w:r>
      <w:r w:rsidRPr="00126AC9">
        <w:rPr>
          <w:b/>
          <w:bCs/>
          <w:szCs w:val="28"/>
        </w:rPr>
        <w:t xml:space="preserve"> toute soumission doit être accompagnée :</w:t>
      </w:r>
    </w:p>
    <w:p w:rsidR="00FC50F1" w:rsidRPr="00126AC9" w:rsidRDefault="00FC50F1" w:rsidP="00FC50F1">
      <w:pPr>
        <w:pStyle w:val="Paragraphedeliste"/>
        <w:numPr>
          <w:ilvl w:val="0"/>
          <w:numId w:val="35"/>
        </w:numPr>
        <w:spacing w:before="120" w:after="60"/>
        <w:jc w:val="both"/>
        <w:rPr>
          <w:szCs w:val="28"/>
        </w:rPr>
      </w:pPr>
      <w:r w:rsidRPr="00126AC9">
        <w:rPr>
          <w:szCs w:val="28"/>
        </w:rPr>
        <w:t>D’un cautionnement de soumission ou d’un chèque visé équivalent à 10% du montant de la soumission en faveur de la Municipalité de Frelighsburg et valide pour une période de soixante (60) jours suivant l’ouverture des soumissions;</w:t>
      </w:r>
    </w:p>
    <w:p w:rsidR="00FC50F1" w:rsidRPr="00AE2134" w:rsidRDefault="00FC50F1" w:rsidP="00AE2134">
      <w:pPr>
        <w:pStyle w:val="Paragraphedeliste"/>
        <w:numPr>
          <w:ilvl w:val="0"/>
          <w:numId w:val="35"/>
        </w:numPr>
        <w:spacing w:before="120" w:after="60"/>
        <w:jc w:val="both"/>
        <w:rPr>
          <w:szCs w:val="28"/>
        </w:rPr>
      </w:pPr>
      <w:r w:rsidRPr="00126AC9">
        <w:rPr>
          <w:szCs w:val="28"/>
        </w:rPr>
        <w:t>D’une lettre d’intention de la part d’une compagnie autorisée à se porter caution et s’eng</w:t>
      </w:r>
      <w:r w:rsidR="004302F1" w:rsidRPr="00126AC9">
        <w:rPr>
          <w:szCs w:val="28"/>
        </w:rPr>
        <w:t>a</w:t>
      </w:r>
      <w:r w:rsidRPr="00126AC9">
        <w:rPr>
          <w:szCs w:val="28"/>
        </w:rPr>
        <w:t>geant à fournir un cautionnement d’exécution équivalent à 50% du montant du contrat, ainsi qu’une garantie de paiement des gages, matériaux et main-d’œuvre équivalent</w:t>
      </w:r>
      <w:r w:rsidR="004302F1" w:rsidRPr="00126AC9">
        <w:rPr>
          <w:szCs w:val="28"/>
        </w:rPr>
        <w:t>s</w:t>
      </w:r>
      <w:r w:rsidRPr="00126AC9">
        <w:rPr>
          <w:szCs w:val="28"/>
        </w:rPr>
        <w:t xml:space="preserve"> à 50% du montant du contrat.</w:t>
      </w:r>
    </w:p>
    <w:p w:rsidR="00FC50F1" w:rsidRPr="00126AC9" w:rsidRDefault="006B2493" w:rsidP="00FC50F1">
      <w:pPr>
        <w:spacing w:before="120" w:after="60"/>
        <w:jc w:val="both"/>
        <w:rPr>
          <w:szCs w:val="28"/>
        </w:rPr>
      </w:pPr>
      <w:r w:rsidRPr="00126AC9">
        <w:rPr>
          <w:szCs w:val="28"/>
        </w:rPr>
        <w:t>Les soumissions</w:t>
      </w:r>
      <w:r w:rsidR="00FC50F1" w:rsidRPr="00126AC9">
        <w:rPr>
          <w:szCs w:val="28"/>
        </w:rPr>
        <w:t xml:space="preserve"> devront parvenir dans une enveloppe opaque à la Municipalité de Frelighsburg, 2, Place de l’Hôtel de Ville, Frelighsburg, Québec, J0J 1C0, </w:t>
      </w:r>
      <w:r w:rsidR="00FC50F1" w:rsidRPr="00126AC9">
        <w:rPr>
          <w:b/>
          <w:bCs/>
          <w:szCs w:val="28"/>
          <w:u w:val="single"/>
        </w:rPr>
        <w:t>au plus tard mardi, le 25 mai 2020, à 11h00.</w:t>
      </w:r>
      <w:r w:rsidR="00FC50F1" w:rsidRPr="00126AC9">
        <w:rPr>
          <w:szCs w:val="28"/>
        </w:rPr>
        <w:t xml:space="preserve"> Chaque enveloppe devra être clairement identifiée du nom du projet, sans mention du nom du soumissionnaire</w:t>
      </w:r>
      <w:r w:rsidR="005641CD" w:rsidRPr="00126AC9">
        <w:rPr>
          <w:szCs w:val="28"/>
        </w:rPr>
        <w:t xml:space="preserve"> ni de ses coordonnées.  Elles seront ouvertes publiquement à compte</w:t>
      </w:r>
      <w:r w:rsidR="00552EB6">
        <w:rPr>
          <w:szCs w:val="28"/>
        </w:rPr>
        <w:t>r</w:t>
      </w:r>
      <w:r w:rsidR="005641CD" w:rsidRPr="00126AC9">
        <w:rPr>
          <w:szCs w:val="28"/>
        </w:rPr>
        <w:t xml:space="preserve"> de 11h05 le même jour.  Les soumissionnaires peuvent assiste</w:t>
      </w:r>
      <w:r w:rsidR="004302F1" w:rsidRPr="00126AC9">
        <w:rPr>
          <w:szCs w:val="28"/>
        </w:rPr>
        <w:t>r</w:t>
      </w:r>
      <w:r w:rsidR="005641CD" w:rsidRPr="00126AC9">
        <w:rPr>
          <w:szCs w:val="28"/>
        </w:rPr>
        <w:t xml:space="preserve"> à l’</w:t>
      </w:r>
      <w:r w:rsidRPr="00126AC9">
        <w:rPr>
          <w:szCs w:val="28"/>
        </w:rPr>
        <w:t>ouverture</w:t>
      </w:r>
      <w:r w:rsidR="005641CD" w:rsidRPr="00126AC9">
        <w:rPr>
          <w:szCs w:val="28"/>
        </w:rPr>
        <w:t xml:space="preserve"> des soumissions.  </w:t>
      </w:r>
      <w:r w:rsidR="00126AC9" w:rsidRPr="00126AC9">
        <w:rPr>
          <w:szCs w:val="28"/>
        </w:rPr>
        <w:t xml:space="preserve">Seuls </w:t>
      </w:r>
      <w:proofErr w:type="gramStart"/>
      <w:r w:rsidR="00126AC9" w:rsidRPr="00126AC9">
        <w:rPr>
          <w:szCs w:val="28"/>
        </w:rPr>
        <w:t>le formulaire</w:t>
      </w:r>
      <w:proofErr w:type="gramEnd"/>
      <w:r w:rsidR="005641CD" w:rsidRPr="00126AC9">
        <w:rPr>
          <w:szCs w:val="28"/>
        </w:rPr>
        <w:t xml:space="preserve"> de </w:t>
      </w:r>
      <w:r w:rsidRPr="00126AC9">
        <w:rPr>
          <w:szCs w:val="28"/>
        </w:rPr>
        <w:t>soumission compl</w:t>
      </w:r>
      <w:r w:rsidR="004302F1" w:rsidRPr="00126AC9">
        <w:rPr>
          <w:szCs w:val="28"/>
        </w:rPr>
        <w:t>et</w:t>
      </w:r>
      <w:r w:rsidR="005641CD" w:rsidRPr="00126AC9">
        <w:rPr>
          <w:szCs w:val="28"/>
        </w:rPr>
        <w:t xml:space="preserve"> ainsi que la « Déclaration du soumissionnaire</w:t>
      </w:r>
      <w:r w:rsidR="00126AC9" w:rsidRPr="00126AC9">
        <w:rPr>
          <w:szCs w:val="28"/>
        </w:rPr>
        <w:t> »</w:t>
      </w:r>
      <w:r w:rsidR="005641CD" w:rsidRPr="00126AC9">
        <w:rPr>
          <w:szCs w:val="28"/>
        </w:rPr>
        <w:t xml:space="preserve"> (2 pages) </w:t>
      </w:r>
      <w:bookmarkStart w:id="0" w:name="_GoBack"/>
      <w:bookmarkEnd w:id="0"/>
      <w:r w:rsidR="005641CD" w:rsidRPr="00126AC9">
        <w:rPr>
          <w:szCs w:val="28"/>
        </w:rPr>
        <w:t>conformément à la politique de gestion contractuelle seront acceptés.</w:t>
      </w:r>
    </w:p>
    <w:p w:rsidR="005641CD" w:rsidRPr="00126AC9" w:rsidRDefault="005641CD" w:rsidP="00FC50F1">
      <w:pPr>
        <w:spacing w:before="120" w:after="60"/>
        <w:jc w:val="both"/>
        <w:rPr>
          <w:szCs w:val="28"/>
        </w:rPr>
      </w:pPr>
      <w:r w:rsidRPr="00126AC9">
        <w:rPr>
          <w:szCs w:val="28"/>
        </w:rPr>
        <w:t xml:space="preserve">La Municipalité de Frelighsburg ne s’engage à accepter ni la plus basse ni aucune des offres reçues et ouvertes, </w:t>
      </w:r>
      <w:r w:rsidR="00126AC9" w:rsidRPr="00126AC9">
        <w:rPr>
          <w:szCs w:val="28"/>
        </w:rPr>
        <w:t>et les</w:t>
      </w:r>
      <w:r w:rsidR="006B2493" w:rsidRPr="00126AC9">
        <w:rPr>
          <w:szCs w:val="28"/>
        </w:rPr>
        <w:t xml:space="preserve"> soumissions non conformes au devis ou à la formule de soumissio</w:t>
      </w:r>
      <w:r w:rsidR="004302F1" w:rsidRPr="00126AC9">
        <w:rPr>
          <w:szCs w:val="28"/>
        </w:rPr>
        <w:t>n ne seront pas prises en compte.</w:t>
      </w:r>
    </w:p>
    <w:p w:rsidR="007553DE" w:rsidRPr="00126AC9" w:rsidRDefault="007553DE" w:rsidP="007553DE">
      <w:pPr>
        <w:jc w:val="both"/>
        <w:rPr>
          <w:szCs w:val="28"/>
        </w:rPr>
      </w:pPr>
    </w:p>
    <w:p w:rsidR="007553DE" w:rsidRPr="00126AC9" w:rsidRDefault="007553DE" w:rsidP="007553DE">
      <w:pPr>
        <w:jc w:val="both"/>
        <w:rPr>
          <w:b/>
          <w:bCs/>
          <w:szCs w:val="28"/>
        </w:rPr>
      </w:pPr>
      <w:r w:rsidRPr="00126AC9">
        <w:rPr>
          <w:b/>
          <w:bCs/>
          <w:szCs w:val="28"/>
        </w:rPr>
        <w:t xml:space="preserve">DONNÉ À FRELIGHSBURG CE </w:t>
      </w:r>
      <w:r w:rsidR="006B2493" w:rsidRPr="00126AC9">
        <w:rPr>
          <w:b/>
          <w:bCs/>
          <w:szCs w:val="28"/>
        </w:rPr>
        <w:t>CINQUIÈME JOUR DU MOIS DE MAI</w:t>
      </w:r>
      <w:r w:rsidRPr="00126AC9">
        <w:rPr>
          <w:b/>
          <w:bCs/>
          <w:szCs w:val="28"/>
        </w:rPr>
        <w:t xml:space="preserve"> DEUX MILLE </w:t>
      </w:r>
      <w:r w:rsidR="00453C80" w:rsidRPr="00126AC9">
        <w:rPr>
          <w:b/>
          <w:bCs/>
          <w:szCs w:val="28"/>
        </w:rPr>
        <w:t>VINGT.</w:t>
      </w:r>
    </w:p>
    <w:p w:rsidR="007553DE" w:rsidRPr="00126AC9" w:rsidRDefault="007553DE" w:rsidP="007553DE">
      <w:pPr>
        <w:jc w:val="both"/>
        <w:rPr>
          <w:b/>
          <w:bCs/>
          <w:szCs w:val="28"/>
        </w:rPr>
      </w:pPr>
    </w:p>
    <w:p w:rsidR="007553DE" w:rsidRPr="00126AC9" w:rsidRDefault="007553DE" w:rsidP="007553DE">
      <w:pPr>
        <w:jc w:val="both"/>
        <w:rPr>
          <w:b/>
          <w:bCs/>
          <w:szCs w:val="28"/>
        </w:rPr>
      </w:pPr>
    </w:p>
    <w:p w:rsidR="007553DE" w:rsidRPr="00126AC9" w:rsidRDefault="007553DE" w:rsidP="007553DE">
      <w:pPr>
        <w:jc w:val="both"/>
        <w:rPr>
          <w:szCs w:val="28"/>
        </w:rPr>
      </w:pPr>
      <w:r w:rsidRPr="00126AC9">
        <w:rPr>
          <w:szCs w:val="28"/>
        </w:rPr>
        <w:t>Anne Pouleur</w:t>
      </w:r>
    </w:p>
    <w:p w:rsidR="007553DE" w:rsidRPr="00126AC9" w:rsidRDefault="007553DE" w:rsidP="007553DE">
      <w:pPr>
        <w:jc w:val="both"/>
        <w:rPr>
          <w:szCs w:val="28"/>
        </w:rPr>
      </w:pPr>
      <w:r w:rsidRPr="00126AC9">
        <w:rPr>
          <w:szCs w:val="28"/>
        </w:rPr>
        <w:t>Directrice générale</w:t>
      </w:r>
    </w:p>
    <w:p w:rsidR="007553DE" w:rsidRPr="00126AC9" w:rsidRDefault="007553DE" w:rsidP="007553DE">
      <w:pPr>
        <w:jc w:val="both"/>
        <w:rPr>
          <w:szCs w:val="28"/>
        </w:rPr>
      </w:pPr>
      <w:r w:rsidRPr="00126AC9">
        <w:rPr>
          <w:szCs w:val="28"/>
        </w:rPr>
        <w:t>Secrétaire-trésorière</w:t>
      </w:r>
    </w:p>
    <w:p w:rsidR="007553DE" w:rsidRPr="00126AC9" w:rsidRDefault="007553DE" w:rsidP="007553DE">
      <w:pPr>
        <w:jc w:val="both"/>
        <w:rPr>
          <w:szCs w:val="28"/>
        </w:rPr>
      </w:pPr>
    </w:p>
    <w:p w:rsidR="007553DE" w:rsidRPr="00126AC9" w:rsidRDefault="007553DE" w:rsidP="007553DE">
      <w:pPr>
        <w:jc w:val="both"/>
        <w:rPr>
          <w:szCs w:val="28"/>
        </w:rPr>
      </w:pPr>
    </w:p>
    <w:p w:rsidR="007553DE" w:rsidRPr="00126AC9" w:rsidRDefault="007553DE" w:rsidP="007553DE">
      <w:pPr>
        <w:jc w:val="both"/>
        <w:rPr>
          <w:b/>
        </w:rPr>
      </w:pPr>
    </w:p>
    <w:sectPr w:rsidR="007553DE" w:rsidRPr="00126AC9" w:rsidSect="00B71E8E">
      <w:pgSz w:w="12242" w:h="20163" w:code="5"/>
      <w:pgMar w:top="2268" w:right="1418" w:bottom="1134" w:left="1418"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CE6" w:rsidRDefault="00DD3CE6" w:rsidP="000C0BA1">
      <w:r>
        <w:separator/>
      </w:r>
    </w:p>
  </w:endnote>
  <w:endnote w:type="continuationSeparator" w:id="0">
    <w:p w:rsidR="00DD3CE6" w:rsidRDefault="00DD3CE6" w:rsidP="000C0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CE6" w:rsidRDefault="00DD3CE6" w:rsidP="000C0BA1">
      <w:r>
        <w:separator/>
      </w:r>
    </w:p>
  </w:footnote>
  <w:footnote w:type="continuationSeparator" w:id="0">
    <w:p w:rsidR="00DD3CE6" w:rsidRDefault="00DD3CE6" w:rsidP="000C0B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23CD9"/>
    <w:multiLevelType w:val="hybridMultilevel"/>
    <w:tmpl w:val="ABAC9268"/>
    <w:lvl w:ilvl="0" w:tplc="CDA82C6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0A6D1EE5"/>
    <w:multiLevelType w:val="hybridMultilevel"/>
    <w:tmpl w:val="CD28137A"/>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0B823DEB"/>
    <w:multiLevelType w:val="hybridMultilevel"/>
    <w:tmpl w:val="5FBAD210"/>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0D617689"/>
    <w:multiLevelType w:val="hybridMultilevel"/>
    <w:tmpl w:val="CBC8354A"/>
    <w:lvl w:ilvl="0" w:tplc="0C0C000F">
      <w:start w:val="1"/>
      <w:numFmt w:val="decimal"/>
      <w:lvlText w:val="%1."/>
      <w:lvlJc w:val="left"/>
      <w:pPr>
        <w:tabs>
          <w:tab w:val="num" w:pos="1260"/>
        </w:tabs>
        <w:ind w:left="1260" w:hanging="360"/>
      </w:pPr>
    </w:lvl>
    <w:lvl w:ilvl="1" w:tplc="0C0C0001">
      <w:start w:val="1"/>
      <w:numFmt w:val="bullet"/>
      <w:lvlText w:val=""/>
      <w:lvlJc w:val="left"/>
      <w:pPr>
        <w:tabs>
          <w:tab w:val="num" w:pos="1980"/>
        </w:tabs>
        <w:ind w:left="1980" w:hanging="360"/>
      </w:pPr>
      <w:rPr>
        <w:rFonts w:ascii="Symbol" w:hAnsi="Symbol" w:hint="default"/>
      </w:rPr>
    </w:lvl>
    <w:lvl w:ilvl="2" w:tplc="0C0C001B">
      <w:start w:val="1"/>
      <w:numFmt w:val="lowerRoman"/>
      <w:lvlText w:val="%3."/>
      <w:lvlJc w:val="right"/>
      <w:pPr>
        <w:tabs>
          <w:tab w:val="num" w:pos="2700"/>
        </w:tabs>
        <w:ind w:left="2700" w:hanging="180"/>
      </w:pPr>
    </w:lvl>
    <w:lvl w:ilvl="3" w:tplc="0C0C000F" w:tentative="1">
      <w:start w:val="1"/>
      <w:numFmt w:val="decimal"/>
      <w:lvlText w:val="%4."/>
      <w:lvlJc w:val="left"/>
      <w:pPr>
        <w:tabs>
          <w:tab w:val="num" w:pos="3420"/>
        </w:tabs>
        <w:ind w:left="3420" w:hanging="360"/>
      </w:pPr>
    </w:lvl>
    <w:lvl w:ilvl="4" w:tplc="0C0C0019" w:tentative="1">
      <w:start w:val="1"/>
      <w:numFmt w:val="lowerLetter"/>
      <w:lvlText w:val="%5."/>
      <w:lvlJc w:val="left"/>
      <w:pPr>
        <w:tabs>
          <w:tab w:val="num" w:pos="4140"/>
        </w:tabs>
        <w:ind w:left="4140" w:hanging="360"/>
      </w:pPr>
    </w:lvl>
    <w:lvl w:ilvl="5" w:tplc="0C0C001B" w:tentative="1">
      <w:start w:val="1"/>
      <w:numFmt w:val="lowerRoman"/>
      <w:lvlText w:val="%6."/>
      <w:lvlJc w:val="right"/>
      <w:pPr>
        <w:tabs>
          <w:tab w:val="num" w:pos="4860"/>
        </w:tabs>
        <w:ind w:left="4860" w:hanging="180"/>
      </w:pPr>
    </w:lvl>
    <w:lvl w:ilvl="6" w:tplc="0C0C000F" w:tentative="1">
      <w:start w:val="1"/>
      <w:numFmt w:val="decimal"/>
      <w:lvlText w:val="%7."/>
      <w:lvlJc w:val="left"/>
      <w:pPr>
        <w:tabs>
          <w:tab w:val="num" w:pos="5580"/>
        </w:tabs>
        <w:ind w:left="5580" w:hanging="360"/>
      </w:pPr>
    </w:lvl>
    <w:lvl w:ilvl="7" w:tplc="0C0C0019" w:tentative="1">
      <w:start w:val="1"/>
      <w:numFmt w:val="lowerLetter"/>
      <w:lvlText w:val="%8."/>
      <w:lvlJc w:val="left"/>
      <w:pPr>
        <w:tabs>
          <w:tab w:val="num" w:pos="6300"/>
        </w:tabs>
        <w:ind w:left="6300" w:hanging="360"/>
      </w:pPr>
    </w:lvl>
    <w:lvl w:ilvl="8" w:tplc="0C0C001B" w:tentative="1">
      <w:start w:val="1"/>
      <w:numFmt w:val="lowerRoman"/>
      <w:lvlText w:val="%9."/>
      <w:lvlJc w:val="right"/>
      <w:pPr>
        <w:tabs>
          <w:tab w:val="num" w:pos="7020"/>
        </w:tabs>
        <w:ind w:left="7020" w:hanging="180"/>
      </w:pPr>
    </w:lvl>
  </w:abstractNum>
  <w:abstractNum w:abstractNumId="4">
    <w:nsid w:val="0E9A5427"/>
    <w:multiLevelType w:val="hybridMultilevel"/>
    <w:tmpl w:val="CBC8354A"/>
    <w:lvl w:ilvl="0" w:tplc="0C0C000F">
      <w:start w:val="1"/>
      <w:numFmt w:val="decimal"/>
      <w:lvlText w:val="%1."/>
      <w:lvlJc w:val="left"/>
      <w:pPr>
        <w:tabs>
          <w:tab w:val="num" w:pos="1260"/>
        </w:tabs>
        <w:ind w:left="1260" w:hanging="360"/>
      </w:pPr>
    </w:lvl>
    <w:lvl w:ilvl="1" w:tplc="0C0C0001">
      <w:start w:val="1"/>
      <w:numFmt w:val="bullet"/>
      <w:lvlText w:val=""/>
      <w:lvlJc w:val="left"/>
      <w:pPr>
        <w:tabs>
          <w:tab w:val="num" w:pos="1980"/>
        </w:tabs>
        <w:ind w:left="1980" w:hanging="360"/>
      </w:pPr>
      <w:rPr>
        <w:rFonts w:ascii="Symbol" w:hAnsi="Symbol" w:hint="default"/>
      </w:rPr>
    </w:lvl>
    <w:lvl w:ilvl="2" w:tplc="0C0C001B">
      <w:start w:val="1"/>
      <w:numFmt w:val="lowerRoman"/>
      <w:lvlText w:val="%3."/>
      <w:lvlJc w:val="right"/>
      <w:pPr>
        <w:tabs>
          <w:tab w:val="num" w:pos="2700"/>
        </w:tabs>
        <w:ind w:left="2700" w:hanging="180"/>
      </w:pPr>
    </w:lvl>
    <w:lvl w:ilvl="3" w:tplc="0C0C000F" w:tentative="1">
      <w:start w:val="1"/>
      <w:numFmt w:val="decimal"/>
      <w:lvlText w:val="%4."/>
      <w:lvlJc w:val="left"/>
      <w:pPr>
        <w:tabs>
          <w:tab w:val="num" w:pos="3420"/>
        </w:tabs>
        <w:ind w:left="3420" w:hanging="360"/>
      </w:pPr>
    </w:lvl>
    <w:lvl w:ilvl="4" w:tplc="0C0C0019" w:tentative="1">
      <w:start w:val="1"/>
      <w:numFmt w:val="lowerLetter"/>
      <w:lvlText w:val="%5."/>
      <w:lvlJc w:val="left"/>
      <w:pPr>
        <w:tabs>
          <w:tab w:val="num" w:pos="4140"/>
        </w:tabs>
        <w:ind w:left="4140" w:hanging="360"/>
      </w:pPr>
    </w:lvl>
    <w:lvl w:ilvl="5" w:tplc="0C0C001B" w:tentative="1">
      <w:start w:val="1"/>
      <w:numFmt w:val="lowerRoman"/>
      <w:lvlText w:val="%6."/>
      <w:lvlJc w:val="right"/>
      <w:pPr>
        <w:tabs>
          <w:tab w:val="num" w:pos="4860"/>
        </w:tabs>
        <w:ind w:left="4860" w:hanging="180"/>
      </w:pPr>
    </w:lvl>
    <w:lvl w:ilvl="6" w:tplc="0C0C000F" w:tentative="1">
      <w:start w:val="1"/>
      <w:numFmt w:val="decimal"/>
      <w:lvlText w:val="%7."/>
      <w:lvlJc w:val="left"/>
      <w:pPr>
        <w:tabs>
          <w:tab w:val="num" w:pos="5580"/>
        </w:tabs>
        <w:ind w:left="5580" w:hanging="360"/>
      </w:pPr>
    </w:lvl>
    <w:lvl w:ilvl="7" w:tplc="0C0C0019" w:tentative="1">
      <w:start w:val="1"/>
      <w:numFmt w:val="lowerLetter"/>
      <w:lvlText w:val="%8."/>
      <w:lvlJc w:val="left"/>
      <w:pPr>
        <w:tabs>
          <w:tab w:val="num" w:pos="6300"/>
        </w:tabs>
        <w:ind w:left="6300" w:hanging="360"/>
      </w:pPr>
    </w:lvl>
    <w:lvl w:ilvl="8" w:tplc="0C0C001B" w:tentative="1">
      <w:start w:val="1"/>
      <w:numFmt w:val="lowerRoman"/>
      <w:lvlText w:val="%9."/>
      <w:lvlJc w:val="right"/>
      <w:pPr>
        <w:tabs>
          <w:tab w:val="num" w:pos="7020"/>
        </w:tabs>
        <w:ind w:left="7020" w:hanging="180"/>
      </w:pPr>
    </w:lvl>
  </w:abstractNum>
  <w:abstractNum w:abstractNumId="5">
    <w:nsid w:val="132110AF"/>
    <w:multiLevelType w:val="hybridMultilevel"/>
    <w:tmpl w:val="7EB203D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nsid w:val="1501751F"/>
    <w:multiLevelType w:val="hybridMultilevel"/>
    <w:tmpl w:val="DE68F8A2"/>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1AF72D98"/>
    <w:multiLevelType w:val="hybridMultilevel"/>
    <w:tmpl w:val="F8965D22"/>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1B890864"/>
    <w:multiLevelType w:val="hybridMultilevel"/>
    <w:tmpl w:val="99689798"/>
    <w:lvl w:ilvl="0" w:tplc="0C0C000F">
      <w:start w:val="1"/>
      <w:numFmt w:val="decimal"/>
      <w:lvlText w:val="%1."/>
      <w:lvlJc w:val="left"/>
      <w:pPr>
        <w:tabs>
          <w:tab w:val="num" w:pos="1260"/>
        </w:tabs>
        <w:ind w:left="1260" w:hanging="360"/>
      </w:pPr>
    </w:lvl>
    <w:lvl w:ilvl="1" w:tplc="0C0C0001">
      <w:start w:val="1"/>
      <w:numFmt w:val="bullet"/>
      <w:lvlText w:val=""/>
      <w:lvlJc w:val="left"/>
      <w:pPr>
        <w:tabs>
          <w:tab w:val="num" w:pos="1980"/>
        </w:tabs>
        <w:ind w:left="1980" w:hanging="360"/>
      </w:pPr>
      <w:rPr>
        <w:rFonts w:ascii="Symbol" w:hAnsi="Symbol" w:hint="default"/>
      </w:rPr>
    </w:lvl>
    <w:lvl w:ilvl="2" w:tplc="0C0C001B">
      <w:start w:val="1"/>
      <w:numFmt w:val="lowerRoman"/>
      <w:lvlText w:val="%3."/>
      <w:lvlJc w:val="right"/>
      <w:pPr>
        <w:tabs>
          <w:tab w:val="num" w:pos="2700"/>
        </w:tabs>
        <w:ind w:left="2700" w:hanging="180"/>
      </w:pPr>
    </w:lvl>
    <w:lvl w:ilvl="3" w:tplc="0C0C000F" w:tentative="1">
      <w:start w:val="1"/>
      <w:numFmt w:val="decimal"/>
      <w:lvlText w:val="%4."/>
      <w:lvlJc w:val="left"/>
      <w:pPr>
        <w:tabs>
          <w:tab w:val="num" w:pos="3420"/>
        </w:tabs>
        <w:ind w:left="3420" w:hanging="360"/>
      </w:pPr>
    </w:lvl>
    <w:lvl w:ilvl="4" w:tplc="0C0C0019" w:tentative="1">
      <w:start w:val="1"/>
      <w:numFmt w:val="lowerLetter"/>
      <w:lvlText w:val="%5."/>
      <w:lvlJc w:val="left"/>
      <w:pPr>
        <w:tabs>
          <w:tab w:val="num" w:pos="4140"/>
        </w:tabs>
        <w:ind w:left="4140" w:hanging="360"/>
      </w:pPr>
    </w:lvl>
    <w:lvl w:ilvl="5" w:tplc="0C0C001B" w:tentative="1">
      <w:start w:val="1"/>
      <w:numFmt w:val="lowerRoman"/>
      <w:lvlText w:val="%6."/>
      <w:lvlJc w:val="right"/>
      <w:pPr>
        <w:tabs>
          <w:tab w:val="num" w:pos="4860"/>
        </w:tabs>
        <w:ind w:left="4860" w:hanging="180"/>
      </w:pPr>
    </w:lvl>
    <w:lvl w:ilvl="6" w:tplc="0C0C000F" w:tentative="1">
      <w:start w:val="1"/>
      <w:numFmt w:val="decimal"/>
      <w:lvlText w:val="%7."/>
      <w:lvlJc w:val="left"/>
      <w:pPr>
        <w:tabs>
          <w:tab w:val="num" w:pos="5580"/>
        </w:tabs>
        <w:ind w:left="5580" w:hanging="360"/>
      </w:pPr>
    </w:lvl>
    <w:lvl w:ilvl="7" w:tplc="0C0C0019" w:tentative="1">
      <w:start w:val="1"/>
      <w:numFmt w:val="lowerLetter"/>
      <w:lvlText w:val="%8."/>
      <w:lvlJc w:val="left"/>
      <w:pPr>
        <w:tabs>
          <w:tab w:val="num" w:pos="6300"/>
        </w:tabs>
        <w:ind w:left="6300" w:hanging="360"/>
      </w:pPr>
    </w:lvl>
    <w:lvl w:ilvl="8" w:tplc="0C0C001B" w:tentative="1">
      <w:start w:val="1"/>
      <w:numFmt w:val="lowerRoman"/>
      <w:lvlText w:val="%9."/>
      <w:lvlJc w:val="right"/>
      <w:pPr>
        <w:tabs>
          <w:tab w:val="num" w:pos="7020"/>
        </w:tabs>
        <w:ind w:left="7020" w:hanging="180"/>
      </w:pPr>
    </w:lvl>
  </w:abstractNum>
  <w:abstractNum w:abstractNumId="9">
    <w:nsid w:val="221B25FB"/>
    <w:multiLevelType w:val="hybridMultilevel"/>
    <w:tmpl w:val="9AF67682"/>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260C52B3"/>
    <w:multiLevelType w:val="hybridMultilevel"/>
    <w:tmpl w:val="C350554A"/>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26443FC2"/>
    <w:multiLevelType w:val="hybridMultilevel"/>
    <w:tmpl w:val="7FAEA7D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nsid w:val="26595B25"/>
    <w:multiLevelType w:val="hybridMultilevel"/>
    <w:tmpl w:val="CBC8354A"/>
    <w:lvl w:ilvl="0" w:tplc="0C0C000F">
      <w:start w:val="1"/>
      <w:numFmt w:val="decimal"/>
      <w:lvlText w:val="%1."/>
      <w:lvlJc w:val="left"/>
      <w:pPr>
        <w:tabs>
          <w:tab w:val="num" w:pos="1260"/>
        </w:tabs>
        <w:ind w:left="1260" w:hanging="360"/>
      </w:pPr>
    </w:lvl>
    <w:lvl w:ilvl="1" w:tplc="0C0C0001">
      <w:start w:val="1"/>
      <w:numFmt w:val="bullet"/>
      <w:lvlText w:val=""/>
      <w:lvlJc w:val="left"/>
      <w:pPr>
        <w:tabs>
          <w:tab w:val="num" w:pos="1980"/>
        </w:tabs>
        <w:ind w:left="1980" w:hanging="360"/>
      </w:pPr>
      <w:rPr>
        <w:rFonts w:ascii="Symbol" w:hAnsi="Symbol" w:hint="default"/>
      </w:rPr>
    </w:lvl>
    <w:lvl w:ilvl="2" w:tplc="0C0C001B">
      <w:start w:val="1"/>
      <w:numFmt w:val="lowerRoman"/>
      <w:lvlText w:val="%3."/>
      <w:lvlJc w:val="right"/>
      <w:pPr>
        <w:tabs>
          <w:tab w:val="num" w:pos="2700"/>
        </w:tabs>
        <w:ind w:left="2700" w:hanging="180"/>
      </w:pPr>
    </w:lvl>
    <w:lvl w:ilvl="3" w:tplc="0C0C000F" w:tentative="1">
      <w:start w:val="1"/>
      <w:numFmt w:val="decimal"/>
      <w:lvlText w:val="%4."/>
      <w:lvlJc w:val="left"/>
      <w:pPr>
        <w:tabs>
          <w:tab w:val="num" w:pos="3420"/>
        </w:tabs>
        <w:ind w:left="3420" w:hanging="360"/>
      </w:pPr>
    </w:lvl>
    <w:lvl w:ilvl="4" w:tplc="0C0C0019" w:tentative="1">
      <w:start w:val="1"/>
      <w:numFmt w:val="lowerLetter"/>
      <w:lvlText w:val="%5."/>
      <w:lvlJc w:val="left"/>
      <w:pPr>
        <w:tabs>
          <w:tab w:val="num" w:pos="4140"/>
        </w:tabs>
        <w:ind w:left="4140" w:hanging="360"/>
      </w:pPr>
    </w:lvl>
    <w:lvl w:ilvl="5" w:tplc="0C0C001B" w:tentative="1">
      <w:start w:val="1"/>
      <w:numFmt w:val="lowerRoman"/>
      <w:lvlText w:val="%6."/>
      <w:lvlJc w:val="right"/>
      <w:pPr>
        <w:tabs>
          <w:tab w:val="num" w:pos="4860"/>
        </w:tabs>
        <w:ind w:left="4860" w:hanging="180"/>
      </w:pPr>
    </w:lvl>
    <w:lvl w:ilvl="6" w:tplc="0C0C000F" w:tentative="1">
      <w:start w:val="1"/>
      <w:numFmt w:val="decimal"/>
      <w:lvlText w:val="%7."/>
      <w:lvlJc w:val="left"/>
      <w:pPr>
        <w:tabs>
          <w:tab w:val="num" w:pos="5580"/>
        </w:tabs>
        <w:ind w:left="5580" w:hanging="360"/>
      </w:pPr>
    </w:lvl>
    <w:lvl w:ilvl="7" w:tplc="0C0C0019" w:tentative="1">
      <w:start w:val="1"/>
      <w:numFmt w:val="lowerLetter"/>
      <w:lvlText w:val="%8."/>
      <w:lvlJc w:val="left"/>
      <w:pPr>
        <w:tabs>
          <w:tab w:val="num" w:pos="6300"/>
        </w:tabs>
        <w:ind w:left="6300" w:hanging="360"/>
      </w:pPr>
    </w:lvl>
    <w:lvl w:ilvl="8" w:tplc="0C0C001B" w:tentative="1">
      <w:start w:val="1"/>
      <w:numFmt w:val="lowerRoman"/>
      <w:lvlText w:val="%9."/>
      <w:lvlJc w:val="right"/>
      <w:pPr>
        <w:tabs>
          <w:tab w:val="num" w:pos="7020"/>
        </w:tabs>
        <w:ind w:left="7020" w:hanging="180"/>
      </w:pPr>
    </w:lvl>
  </w:abstractNum>
  <w:abstractNum w:abstractNumId="13">
    <w:nsid w:val="31195A0E"/>
    <w:multiLevelType w:val="hybridMultilevel"/>
    <w:tmpl w:val="64AA427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nsid w:val="35B04E88"/>
    <w:multiLevelType w:val="hybridMultilevel"/>
    <w:tmpl w:val="DA0EEA18"/>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nsid w:val="3A20168D"/>
    <w:multiLevelType w:val="hybridMultilevel"/>
    <w:tmpl w:val="7DEE9C48"/>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nsid w:val="3B707DC5"/>
    <w:multiLevelType w:val="multilevel"/>
    <w:tmpl w:val="F96414A0"/>
    <w:lvl w:ilvl="0">
      <w:start w:val="1"/>
      <w:numFmt w:val="decimal"/>
      <w:lvlText w:val="%1."/>
      <w:lvlJc w:val="left"/>
      <w:pPr>
        <w:ind w:left="3763" w:hanging="360"/>
      </w:pPr>
      <w:rPr>
        <w:b w:val="0"/>
      </w:rPr>
    </w:lvl>
    <w:lvl w:ilvl="1">
      <w:start w:val="1"/>
      <w:numFmt w:val="decimal"/>
      <w:isLgl/>
      <w:lvlText w:val="%1.%2"/>
      <w:lvlJc w:val="left"/>
      <w:pPr>
        <w:ind w:left="1471" w:hanging="405"/>
      </w:pPr>
      <w:rPr>
        <w:rFonts w:hint="default"/>
      </w:rPr>
    </w:lvl>
    <w:lvl w:ilvl="2">
      <w:start w:val="1"/>
      <w:numFmt w:val="decimal"/>
      <w:isLgl/>
      <w:lvlText w:val="%1.%2.%3"/>
      <w:lvlJc w:val="left"/>
      <w:pPr>
        <w:ind w:left="2142" w:hanging="720"/>
      </w:pPr>
      <w:rPr>
        <w:rFonts w:hint="default"/>
      </w:rPr>
    </w:lvl>
    <w:lvl w:ilvl="3">
      <w:start w:val="1"/>
      <w:numFmt w:val="decimal"/>
      <w:isLgl/>
      <w:lvlText w:val="%1.%2.%3.%4"/>
      <w:lvlJc w:val="left"/>
      <w:pPr>
        <w:ind w:left="2498" w:hanging="720"/>
      </w:pPr>
      <w:rPr>
        <w:rFonts w:hint="default"/>
      </w:rPr>
    </w:lvl>
    <w:lvl w:ilvl="4">
      <w:start w:val="1"/>
      <w:numFmt w:val="decimal"/>
      <w:isLgl/>
      <w:lvlText w:val="%1.%2.%3.%4.%5"/>
      <w:lvlJc w:val="left"/>
      <w:pPr>
        <w:ind w:left="321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286" w:hanging="1440"/>
      </w:pPr>
      <w:rPr>
        <w:rFonts w:hint="default"/>
      </w:rPr>
    </w:lvl>
    <w:lvl w:ilvl="7">
      <w:start w:val="1"/>
      <w:numFmt w:val="decimal"/>
      <w:isLgl/>
      <w:lvlText w:val="%1.%2.%3.%4.%5.%6.%7.%8"/>
      <w:lvlJc w:val="left"/>
      <w:pPr>
        <w:ind w:left="4642" w:hanging="1440"/>
      </w:pPr>
      <w:rPr>
        <w:rFonts w:hint="default"/>
      </w:rPr>
    </w:lvl>
    <w:lvl w:ilvl="8">
      <w:start w:val="1"/>
      <w:numFmt w:val="decimal"/>
      <w:isLgl/>
      <w:lvlText w:val="%1.%2.%3.%4.%5.%6.%7.%8.%9"/>
      <w:lvlJc w:val="left"/>
      <w:pPr>
        <w:ind w:left="5358" w:hanging="1800"/>
      </w:pPr>
      <w:rPr>
        <w:rFonts w:hint="default"/>
      </w:rPr>
    </w:lvl>
  </w:abstractNum>
  <w:abstractNum w:abstractNumId="17">
    <w:nsid w:val="3F3479AA"/>
    <w:multiLevelType w:val="hybridMultilevel"/>
    <w:tmpl w:val="0E5C2142"/>
    <w:lvl w:ilvl="0" w:tplc="41BE65AE">
      <w:start w:val="1"/>
      <w:numFmt w:val="decimal"/>
      <w:lvlText w:val="%1."/>
      <w:lvlJc w:val="left"/>
      <w:pPr>
        <w:ind w:left="720" w:hanging="360"/>
      </w:pPr>
      <w:rPr>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nsid w:val="47BF34A1"/>
    <w:multiLevelType w:val="hybridMultilevel"/>
    <w:tmpl w:val="78F0192E"/>
    <w:lvl w:ilvl="0" w:tplc="0C0C000F">
      <w:start w:val="1"/>
      <w:numFmt w:val="decimal"/>
      <w:lvlText w:val="%1."/>
      <w:lvlJc w:val="left"/>
      <w:pPr>
        <w:tabs>
          <w:tab w:val="num" w:pos="1260"/>
        </w:tabs>
        <w:ind w:left="1260" w:hanging="360"/>
      </w:pPr>
    </w:lvl>
    <w:lvl w:ilvl="1" w:tplc="0C0C0001">
      <w:start w:val="1"/>
      <w:numFmt w:val="bullet"/>
      <w:lvlText w:val=""/>
      <w:lvlJc w:val="left"/>
      <w:pPr>
        <w:tabs>
          <w:tab w:val="num" w:pos="1980"/>
        </w:tabs>
        <w:ind w:left="1980" w:hanging="360"/>
      </w:pPr>
      <w:rPr>
        <w:rFonts w:ascii="Symbol" w:hAnsi="Symbol" w:hint="default"/>
      </w:rPr>
    </w:lvl>
    <w:lvl w:ilvl="2" w:tplc="0C0C001B" w:tentative="1">
      <w:start w:val="1"/>
      <w:numFmt w:val="lowerRoman"/>
      <w:lvlText w:val="%3."/>
      <w:lvlJc w:val="right"/>
      <w:pPr>
        <w:tabs>
          <w:tab w:val="num" w:pos="2700"/>
        </w:tabs>
        <w:ind w:left="2700" w:hanging="180"/>
      </w:pPr>
    </w:lvl>
    <w:lvl w:ilvl="3" w:tplc="0C0C000F" w:tentative="1">
      <w:start w:val="1"/>
      <w:numFmt w:val="decimal"/>
      <w:lvlText w:val="%4."/>
      <w:lvlJc w:val="left"/>
      <w:pPr>
        <w:tabs>
          <w:tab w:val="num" w:pos="3420"/>
        </w:tabs>
        <w:ind w:left="3420" w:hanging="360"/>
      </w:pPr>
    </w:lvl>
    <w:lvl w:ilvl="4" w:tplc="0C0C0019" w:tentative="1">
      <w:start w:val="1"/>
      <w:numFmt w:val="lowerLetter"/>
      <w:lvlText w:val="%5."/>
      <w:lvlJc w:val="left"/>
      <w:pPr>
        <w:tabs>
          <w:tab w:val="num" w:pos="4140"/>
        </w:tabs>
        <w:ind w:left="4140" w:hanging="360"/>
      </w:pPr>
    </w:lvl>
    <w:lvl w:ilvl="5" w:tplc="0C0C001B" w:tentative="1">
      <w:start w:val="1"/>
      <w:numFmt w:val="lowerRoman"/>
      <w:lvlText w:val="%6."/>
      <w:lvlJc w:val="right"/>
      <w:pPr>
        <w:tabs>
          <w:tab w:val="num" w:pos="4860"/>
        </w:tabs>
        <w:ind w:left="4860" w:hanging="180"/>
      </w:pPr>
    </w:lvl>
    <w:lvl w:ilvl="6" w:tplc="0C0C000F" w:tentative="1">
      <w:start w:val="1"/>
      <w:numFmt w:val="decimal"/>
      <w:lvlText w:val="%7."/>
      <w:lvlJc w:val="left"/>
      <w:pPr>
        <w:tabs>
          <w:tab w:val="num" w:pos="5580"/>
        </w:tabs>
        <w:ind w:left="5580" w:hanging="360"/>
      </w:pPr>
    </w:lvl>
    <w:lvl w:ilvl="7" w:tplc="0C0C0019" w:tentative="1">
      <w:start w:val="1"/>
      <w:numFmt w:val="lowerLetter"/>
      <w:lvlText w:val="%8."/>
      <w:lvlJc w:val="left"/>
      <w:pPr>
        <w:tabs>
          <w:tab w:val="num" w:pos="6300"/>
        </w:tabs>
        <w:ind w:left="6300" w:hanging="360"/>
      </w:pPr>
    </w:lvl>
    <w:lvl w:ilvl="8" w:tplc="0C0C001B" w:tentative="1">
      <w:start w:val="1"/>
      <w:numFmt w:val="lowerRoman"/>
      <w:lvlText w:val="%9."/>
      <w:lvlJc w:val="right"/>
      <w:pPr>
        <w:tabs>
          <w:tab w:val="num" w:pos="7020"/>
        </w:tabs>
        <w:ind w:left="7020" w:hanging="180"/>
      </w:pPr>
    </w:lvl>
  </w:abstractNum>
  <w:abstractNum w:abstractNumId="19">
    <w:nsid w:val="4C564328"/>
    <w:multiLevelType w:val="hybridMultilevel"/>
    <w:tmpl w:val="ADAE68AE"/>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nsid w:val="50A3371E"/>
    <w:multiLevelType w:val="hybridMultilevel"/>
    <w:tmpl w:val="B6E8948A"/>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nsid w:val="5443505C"/>
    <w:multiLevelType w:val="hybridMultilevel"/>
    <w:tmpl w:val="99689798"/>
    <w:lvl w:ilvl="0" w:tplc="0C0C000F">
      <w:start w:val="1"/>
      <w:numFmt w:val="decimal"/>
      <w:lvlText w:val="%1."/>
      <w:lvlJc w:val="left"/>
      <w:pPr>
        <w:tabs>
          <w:tab w:val="num" w:pos="1260"/>
        </w:tabs>
        <w:ind w:left="1260" w:hanging="360"/>
      </w:pPr>
    </w:lvl>
    <w:lvl w:ilvl="1" w:tplc="0C0C0001">
      <w:start w:val="1"/>
      <w:numFmt w:val="bullet"/>
      <w:lvlText w:val=""/>
      <w:lvlJc w:val="left"/>
      <w:pPr>
        <w:tabs>
          <w:tab w:val="num" w:pos="1980"/>
        </w:tabs>
        <w:ind w:left="1980" w:hanging="360"/>
      </w:pPr>
      <w:rPr>
        <w:rFonts w:ascii="Symbol" w:hAnsi="Symbol" w:hint="default"/>
      </w:rPr>
    </w:lvl>
    <w:lvl w:ilvl="2" w:tplc="0C0C001B">
      <w:start w:val="1"/>
      <w:numFmt w:val="lowerRoman"/>
      <w:lvlText w:val="%3."/>
      <w:lvlJc w:val="right"/>
      <w:pPr>
        <w:tabs>
          <w:tab w:val="num" w:pos="2700"/>
        </w:tabs>
        <w:ind w:left="2700" w:hanging="180"/>
      </w:pPr>
    </w:lvl>
    <w:lvl w:ilvl="3" w:tplc="0C0C000F" w:tentative="1">
      <w:start w:val="1"/>
      <w:numFmt w:val="decimal"/>
      <w:lvlText w:val="%4."/>
      <w:lvlJc w:val="left"/>
      <w:pPr>
        <w:tabs>
          <w:tab w:val="num" w:pos="3420"/>
        </w:tabs>
        <w:ind w:left="3420" w:hanging="360"/>
      </w:pPr>
    </w:lvl>
    <w:lvl w:ilvl="4" w:tplc="0C0C0019" w:tentative="1">
      <w:start w:val="1"/>
      <w:numFmt w:val="lowerLetter"/>
      <w:lvlText w:val="%5."/>
      <w:lvlJc w:val="left"/>
      <w:pPr>
        <w:tabs>
          <w:tab w:val="num" w:pos="4140"/>
        </w:tabs>
        <w:ind w:left="4140" w:hanging="360"/>
      </w:pPr>
    </w:lvl>
    <w:lvl w:ilvl="5" w:tplc="0C0C001B" w:tentative="1">
      <w:start w:val="1"/>
      <w:numFmt w:val="lowerRoman"/>
      <w:lvlText w:val="%6."/>
      <w:lvlJc w:val="right"/>
      <w:pPr>
        <w:tabs>
          <w:tab w:val="num" w:pos="4860"/>
        </w:tabs>
        <w:ind w:left="4860" w:hanging="180"/>
      </w:pPr>
    </w:lvl>
    <w:lvl w:ilvl="6" w:tplc="0C0C000F" w:tentative="1">
      <w:start w:val="1"/>
      <w:numFmt w:val="decimal"/>
      <w:lvlText w:val="%7."/>
      <w:lvlJc w:val="left"/>
      <w:pPr>
        <w:tabs>
          <w:tab w:val="num" w:pos="5580"/>
        </w:tabs>
        <w:ind w:left="5580" w:hanging="360"/>
      </w:pPr>
    </w:lvl>
    <w:lvl w:ilvl="7" w:tplc="0C0C0019" w:tentative="1">
      <w:start w:val="1"/>
      <w:numFmt w:val="lowerLetter"/>
      <w:lvlText w:val="%8."/>
      <w:lvlJc w:val="left"/>
      <w:pPr>
        <w:tabs>
          <w:tab w:val="num" w:pos="6300"/>
        </w:tabs>
        <w:ind w:left="6300" w:hanging="360"/>
      </w:pPr>
    </w:lvl>
    <w:lvl w:ilvl="8" w:tplc="0C0C001B" w:tentative="1">
      <w:start w:val="1"/>
      <w:numFmt w:val="lowerRoman"/>
      <w:lvlText w:val="%9."/>
      <w:lvlJc w:val="right"/>
      <w:pPr>
        <w:tabs>
          <w:tab w:val="num" w:pos="7020"/>
        </w:tabs>
        <w:ind w:left="7020" w:hanging="180"/>
      </w:pPr>
    </w:lvl>
  </w:abstractNum>
  <w:abstractNum w:abstractNumId="22">
    <w:nsid w:val="54CC6AA8"/>
    <w:multiLevelType w:val="hybridMultilevel"/>
    <w:tmpl w:val="F274F0D6"/>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nsid w:val="56135983"/>
    <w:multiLevelType w:val="hybridMultilevel"/>
    <w:tmpl w:val="AC76B438"/>
    <w:lvl w:ilvl="0" w:tplc="3E7224D0">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nsid w:val="58B42B83"/>
    <w:multiLevelType w:val="hybridMultilevel"/>
    <w:tmpl w:val="2EB892E6"/>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nsid w:val="5931000B"/>
    <w:multiLevelType w:val="hybridMultilevel"/>
    <w:tmpl w:val="A15CD9D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nsid w:val="59C80F43"/>
    <w:multiLevelType w:val="hybridMultilevel"/>
    <w:tmpl w:val="7BB2DCD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nsid w:val="5BEA5904"/>
    <w:multiLevelType w:val="hybridMultilevel"/>
    <w:tmpl w:val="6832C7D8"/>
    <w:lvl w:ilvl="0" w:tplc="1C880D5E">
      <w:start w:val="1"/>
      <w:numFmt w:val="decimal"/>
      <w:lvlText w:val="%1."/>
      <w:lvlJc w:val="left"/>
      <w:pPr>
        <w:ind w:left="720" w:hanging="360"/>
      </w:pPr>
      <w:rPr>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nsid w:val="5E1D50C3"/>
    <w:multiLevelType w:val="hybridMultilevel"/>
    <w:tmpl w:val="FC0CE502"/>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nsid w:val="61C21241"/>
    <w:multiLevelType w:val="hybridMultilevel"/>
    <w:tmpl w:val="057A6290"/>
    <w:lvl w:ilvl="0" w:tplc="58402A8E">
      <w:start w:val="20"/>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nsid w:val="634D4969"/>
    <w:multiLevelType w:val="hybridMultilevel"/>
    <w:tmpl w:val="302E9E94"/>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31">
    <w:nsid w:val="643B78E6"/>
    <w:multiLevelType w:val="hybridMultilevel"/>
    <w:tmpl w:val="2DBC06A4"/>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nsid w:val="6F5F5CB3"/>
    <w:multiLevelType w:val="hybridMultilevel"/>
    <w:tmpl w:val="1AD4A8D2"/>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nsid w:val="7C2F6D53"/>
    <w:multiLevelType w:val="hybridMultilevel"/>
    <w:tmpl w:val="64AA427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nsid w:val="7E3B74DE"/>
    <w:multiLevelType w:val="hybridMultilevel"/>
    <w:tmpl w:val="13088F5A"/>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9"/>
  </w:num>
  <w:num w:numId="4">
    <w:abstractNumId w:val="31"/>
  </w:num>
  <w:num w:numId="5">
    <w:abstractNumId w:val="14"/>
  </w:num>
  <w:num w:numId="6">
    <w:abstractNumId w:val="19"/>
  </w:num>
  <w:num w:numId="7">
    <w:abstractNumId w:val="11"/>
  </w:num>
  <w:num w:numId="8">
    <w:abstractNumId w:val="6"/>
  </w:num>
  <w:num w:numId="9">
    <w:abstractNumId w:val="7"/>
  </w:num>
  <w:num w:numId="10">
    <w:abstractNumId w:val="3"/>
  </w:num>
  <w:num w:numId="11">
    <w:abstractNumId w:val="4"/>
  </w:num>
  <w:num w:numId="12">
    <w:abstractNumId w:val="21"/>
  </w:num>
  <w:num w:numId="13">
    <w:abstractNumId w:val="12"/>
  </w:num>
  <w:num w:numId="14">
    <w:abstractNumId w:val="8"/>
  </w:num>
  <w:num w:numId="15">
    <w:abstractNumId w:val="15"/>
  </w:num>
  <w:num w:numId="16">
    <w:abstractNumId w:val="0"/>
  </w:num>
  <w:num w:numId="17">
    <w:abstractNumId w:val="22"/>
  </w:num>
  <w:num w:numId="18">
    <w:abstractNumId w:val="32"/>
  </w:num>
  <w:num w:numId="19">
    <w:abstractNumId w:val="2"/>
  </w:num>
  <w:num w:numId="20">
    <w:abstractNumId w:val="17"/>
  </w:num>
  <w:num w:numId="21">
    <w:abstractNumId w:val="27"/>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34"/>
  </w:num>
  <w:num w:numId="25">
    <w:abstractNumId w:val="10"/>
  </w:num>
  <w:num w:numId="26">
    <w:abstractNumId w:val="23"/>
  </w:num>
  <w:num w:numId="27">
    <w:abstractNumId w:val="1"/>
  </w:num>
  <w:num w:numId="28">
    <w:abstractNumId w:val="5"/>
  </w:num>
  <w:num w:numId="29">
    <w:abstractNumId w:val="28"/>
  </w:num>
  <w:num w:numId="30">
    <w:abstractNumId w:val="25"/>
  </w:num>
  <w:num w:numId="31">
    <w:abstractNumId w:val="16"/>
  </w:num>
  <w:num w:numId="32">
    <w:abstractNumId w:val="33"/>
  </w:num>
  <w:num w:numId="33">
    <w:abstractNumId w:val="13"/>
  </w:num>
  <w:num w:numId="34">
    <w:abstractNumId w:val="29"/>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7EC"/>
    <w:rsid w:val="00006600"/>
    <w:rsid w:val="000070B0"/>
    <w:rsid w:val="00015F73"/>
    <w:rsid w:val="00017990"/>
    <w:rsid w:val="0002795C"/>
    <w:rsid w:val="00054F62"/>
    <w:rsid w:val="0006489E"/>
    <w:rsid w:val="000839F5"/>
    <w:rsid w:val="0008506B"/>
    <w:rsid w:val="00093D52"/>
    <w:rsid w:val="00093F99"/>
    <w:rsid w:val="000972B4"/>
    <w:rsid w:val="000A3AE6"/>
    <w:rsid w:val="000A68F8"/>
    <w:rsid w:val="000A7F6D"/>
    <w:rsid w:val="000C0B87"/>
    <w:rsid w:val="000C0BA1"/>
    <w:rsid w:val="000D1FD6"/>
    <w:rsid w:val="000D6B99"/>
    <w:rsid w:val="000E7CB9"/>
    <w:rsid w:val="001038CB"/>
    <w:rsid w:val="00103EC7"/>
    <w:rsid w:val="0011788A"/>
    <w:rsid w:val="00126AC9"/>
    <w:rsid w:val="00127189"/>
    <w:rsid w:val="001331B9"/>
    <w:rsid w:val="00134580"/>
    <w:rsid w:val="00137379"/>
    <w:rsid w:val="0014169D"/>
    <w:rsid w:val="001642F6"/>
    <w:rsid w:val="001664A7"/>
    <w:rsid w:val="00166E95"/>
    <w:rsid w:val="001718CC"/>
    <w:rsid w:val="00175CF0"/>
    <w:rsid w:val="001860AA"/>
    <w:rsid w:val="001912CE"/>
    <w:rsid w:val="00194732"/>
    <w:rsid w:val="001951F6"/>
    <w:rsid w:val="001A44AD"/>
    <w:rsid w:val="001C1618"/>
    <w:rsid w:val="001C53FB"/>
    <w:rsid w:val="001E1697"/>
    <w:rsid w:val="00216A47"/>
    <w:rsid w:val="0023161E"/>
    <w:rsid w:val="0023305E"/>
    <w:rsid w:val="00247E58"/>
    <w:rsid w:val="002560C6"/>
    <w:rsid w:val="00271945"/>
    <w:rsid w:val="00292005"/>
    <w:rsid w:val="002A44B3"/>
    <w:rsid w:val="002A4C31"/>
    <w:rsid w:val="002A5545"/>
    <w:rsid w:val="002A643C"/>
    <w:rsid w:val="002B7AFC"/>
    <w:rsid w:val="002D1CA6"/>
    <w:rsid w:val="002F3A43"/>
    <w:rsid w:val="002F7E53"/>
    <w:rsid w:val="003021B8"/>
    <w:rsid w:val="00306005"/>
    <w:rsid w:val="00310365"/>
    <w:rsid w:val="0032067F"/>
    <w:rsid w:val="00331B41"/>
    <w:rsid w:val="003528BD"/>
    <w:rsid w:val="00365206"/>
    <w:rsid w:val="00371E1B"/>
    <w:rsid w:val="00383C38"/>
    <w:rsid w:val="003A292C"/>
    <w:rsid w:val="003A7F30"/>
    <w:rsid w:val="003B0387"/>
    <w:rsid w:val="003B79F2"/>
    <w:rsid w:val="003C78D3"/>
    <w:rsid w:val="003D1216"/>
    <w:rsid w:val="003D30C7"/>
    <w:rsid w:val="003D6114"/>
    <w:rsid w:val="003F246E"/>
    <w:rsid w:val="00400528"/>
    <w:rsid w:val="00403AA0"/>
    <w:rsid w:val="00420291"/>
    <w:rsid w:val="00425BD9"/>
    <w:rsid w:val="004302F1"/>
    <w:rsid w:val="00434BA0"/>
    <w:rsid w:val="00442282"/>
    <w:rsid w:val="0044619F"/>
    <w:rsid w:val="00452E0C"/>
    <w:rsid w:val="00453C80"/>
    <w:rsid w:val="00457451"/>
    <w:rsid w:val="004667FE"/>
    <w:rsid w:val="004724F8"/>
    <w:rsid w:val="00473CE2"/>
    <w:rsid w:val="0048179E"/>
    <w:rsid w:val="0048719D"/>
    <w:rsid w:val="004A3115"/>
    <w:rsid w:val="004A60CC"/>
    <w:rsid w:val="004A6932"/>
    <w:rsid w:val="004B76EE"/>
    <w:rsid w:val="004C1AD5"/>
    <w:rsid w:val="004C36D9"/>
    <w:rsid w:val="004C73F8"/>
    <w:rsid w:val="004D2D21"/>
    <w:rsid w:val="004E1EBB"/>
    <w:rsid w:val="00502425"/>
    <w:rsid w:val="005048B2"/>
    <w:rsid w:val="005057B9"/>
    <w:rsid w:val="00541DFF"/>
    <w:rsid w:val="00545307"/>
    <w:rsid w:val="00552EB6"/>
    <w:rsid w:val="00557874"/>
    <w:rsid w:val="00561687"/>
    <w:rsid w:val="005641CD"/>
    <w:rsid w:val="00566618"/>
    <w:rsid w:val="00567A60"/>
    <w:rsid w:val="00585F0D"/>
    <w:rsid w:val="005867EB"/>
    <w:rsid w:val="00587D88"/>
    <w:rsid w:val="00593736"/>
    <w:rsid w:val="005A1379"/>
    <w:rsid w:val="005A7004"/>
    <w:rsid w:val="005A757B"/>
    <w:rsid w:val="005B1956"/>
    <w:rsid w:val="005C16FE"/>
    <w:rsid w:val="005C2172"/>
    <w:rsid w:val="005C2ED0"/>
    <w:rsid w:val="005D142C"/>
    <w:rsid w:val="005E131C"/>
    <w:rsid w:val="005E1DE3"/>
    <w:rsid w:val="005F7E36"/>
    <w:rsid w:val="00601CCA"/>
    <w:rsid w:val="0060492B"/>
    <w:rsid w:val="00613218"/>
    <w:rsid w:val="006256FD"/>
    <w:rsid w:val="00637938"/>
    <w:rsid w:val="006512D4"/>
    <w:rsid w:val="006576F0"/>
    <w:rsid w:val="00660374"/>
    <w:rsid w:val="00681BA6"/>
    <w:rsid w:val="006839A8"/>
    <w:rsid w:val="0068468A"/>
    <w:rsid w:val="00685466"/>
    <w:rsid w:val="00694980"/>
    <w:rsid w:val="006A0497"/>
    <w:rsid w:val="006A3E66"/>
    <w:rsid w:val="006A44F6"/>
    <w:rsid w:val="006A7CA1"/>
    <w:rsid w:val="006B2493"/>
    <w:rsid w:val="006B26B1"/>
    <w:rsid w:val="006B7B23"/>
    <w:rsid w:val="006C48CB"/>
    <w:rsid w:val="006D068C"/>
    <w:rsid w:val="006D1CCE"/>
    <w:rsid w:val="006E0628"/>
    <w:rsid w:val="006E3AB9"/>
    <w:rsid w:val="006E7450"/>
    <w:rsid w:val="006F2BE4"/>
    <w:rsid w:val="006F59F5"/>
    <w:rsid w:val="007011F3"/>
    <w:rsid w:val="00703D88"/>
    <w:rsid w:val="00707D24"/>
    <w:rsid w:val="00721D9E"/>
    <w:rsid w:val="00732DFA"/>
    <w:rsid w:val="00737E4D"/>
    <w:rsid w:val="00743E13"/>
    <w:rsid w:val="007531DA"/>
    <w:rsid w:val="007553DE"/>
    <w:rsid w:val="00755B4C"/>
    <w:rsid w:val="0077798D"/>
    <w:rsid w:val="00780D69"/>
    <w:rsid w:val="007C6E49"/>
    <w:rsid w:val="007D6976"/>
    <w:rsid w:val="007E4E65"/>
    <w:rsid w:val="007E5105"/>
    <w:rsid w:val="007F70C1"/>
    <w:rsid w:val="00803150"/>
    <w:rsid w:val="00806003"/>
    <w:rsid w:val="008145C3"/>
    <w:rsid w:val="0082219D"/>
    <w:rsid w:val="008451C3"/>
    <w:rsid w:val="00854887"/>
    <w:rsid w:val="00854C54"/>
    <w:rsid w:val="0085575E"/>
    <w:rsid w:val="00870E22"/>
    <w:rsid w:val="008727DE"/>
    <w:rsid w:val="0087370C"/>
    <w:rsid w:val="00882A63"/>
    <w:rsid w:val="008946EE"/>
    <w:rsid w:val="00895E4D"/>
    <w:rsid w:val="008A1BC9"/>
    <w:rsid w:val="008B2402"/>
    <w:rsid w:val="008C40D9"/>
    <w:rsid w:val="008D73CD"/>
    <w:rsid w:val="008E4971"/>
    <w:rsid w:val="009051AD"/>
    <w:rsid w:val="00930978"/>
    <w:rsid w:val="00932F89"/>
    <w:rsid w:val="00944FBC"/>
    <w:rsid w:val="00945C1F"/>
    <w:rsid w:val="00950ED8"/>
    <w:rsid w:val="0096557F"/>
    <w:rsid w:val="009726FC"/>
    <w:rsid w:val="009814BF"/>
    <w:rsid w:val="00996F8E"/>
    <w:rsid w:val="009A0B19"/>
    <w:rsid w:val="009A46A3"/>
    <w:rsid w:val="009C4DA8"/>
    <w:rsid w:val="009C78A3"/>
    <w:rsid w:val="009D12C2"/>
    <w:rsid w:val="009D654B"/>
    <w:rsid w:val="009E07C2"/>
    <w:rsid w:val="00A06639"/>
    <w:rsid w:val="00A10294"/>
    <w:rsid w:val="00A22737"/>
    <w:rsid w:val="00A24E11"/>
    <w:rsid w:val="00A27918"/>
    <w:rsid w:val="00A41504"/>
    <w:rsid w:val="00A4688C"/>
    <w:rsid w:val="00A50CE0"/>
    <w:rsid w:val="00A51EC1"/>
    <w:rsid w:val="00A63272"/>
    <w:rsid w:val="00A664D1"/>
    <w:rsid w:val="00A70915"/>
    <w:rsid w:val="00A71418"/>
    <w:rsid w:val="00A714E0"/>
    <w:rsid w:val="00A758A3"/>
    <w:rsid w:val="00A76777"/>
    <w:rsid w:val="00A923DE"/>
    <w:rsid w:val="00A95C68"/>
    <w:rsid w:val="00A97CEF"/>
    <w:rsid w:val="00AB043E"/>
    <w:rsid w:val="00AC1871"/>
    <w:rsid w:val="00AC2E77"/>
    <w:rsid w:val="00AC3EAF"/>
    <w:rsid w:val="00AD7A51"/>
    <w:rsid w:val="00AE17EC"/>
    <w:rsid w:val="00AE2134"/>
    <w:rsid w:val="00AE6FA2"/>
    <w:rsid w:val="00AF0374"/>
    <w:rsid w:val="00B007BD"/>
    <w:rsid w:val="00B00CC2"/>
    <w:rsid w:val="00B01CBA"/>
    <w:rsid w:val="00B032C2"/>
    <w:rsid w:val="00B068E0"/>
    <w:rsid w:val="00B17203"/>
    <w:rsid w:val="00B277D9"/>
    <w:rsid w:val="00B356D1"/>
    <w:rsid w:val="00B43C78"/>
    <w:rsid w:val="00B4660F"/>
    <w:rsid w:val="00B5223C"/>
    <w:rsid w:val="00B551C7"/>
    <w:rsid w:val="00B5720B"/>
    <w:rsid w:val="00B71E8E"/>
    <w:rsid w:val="00B728CD"/>
    <w:rsid w:val="00B74257"/>
    <w:rsid w:val="00B7711C"/>
    <w:rsid w:val="00B776CB"/>
    <w:rsid w:val="00B91EB5"/>
    <w:rsid w:val="00B9201E"/>
    <w:rsid w:val="00B9373A"/>
    <w:rsid w:val="00B95015"/>
    <w:rsid w:val="00BA1449"/>
    <w:rsid w:val="00BB2C7B"/>
    <w:rsid w:val="00BB5060"/>
    <w:rsid w:val="00BB5530"/>
    <w:rsid w:val="00BB72DF"/>
    <w:rsid w:val="00BB7562"/>
    <w:rsid w:val="00BC4C74"/>
    <w:rsid w:val="00BC73C6"/>
    <w:rsid w:val="00BD7583"/>
    <w:rsid w:val="00BE75FD"/>
    <w:rsid w:val="00BF6B55"/>
    <w:rsid w:val="00BF7724"/>
    <w:rsid w:val="00C00B3A"/>
    <w:rsid w:val="00C06ADD"/>
    <w:rsid w:val="00C1153B"/>
    <w:rsid w:val="00C11D2A"/>
    <w:rsid w:val="00C168CC"/>
    <w:rsid w:val="00C369A0"/>
    <w:rsid w:val="00C539BC"/>
    <w:rsid w:val="00C610C8"/>
    <w:rsid w:val="00C661BB"/>
    <w:rsid w:val="00C67A13"/>
    <w:rsid w:val="00C67C20"/>
    <w:rsid w:val="00C75E86"/>
    <w:rsid w:val="00C76BBE"/>
    <w:rsid w:val="00C96D87"/>
    <w:rsid w:val="00CA6793"/>
    <w:rsid w:val="00CB3FCB"/>
    <w:rsid w:val="00CC2579"/>
    <w:rsid w:val="00CD4C1F"/>
    <w:rsid w:val="00CD5568"/>
    <w:rsid w:val="00CE619B"/>
    <w:rsid w:val="00CF3A7A"/>
    <w:rsid w:val="00D007CC"/>
    <w:rsid w:val="00D0298F"/>
    <w:rsid w:val="00D17D4D"/>
    <w:rsid w:val="00D206DE"/>
    <w:rsid w:val="00D30B60"/>
    <w:rsid w:val="00D37930"/>
    <w:rsid w:val="00D47E8E"/>
    <w:rsid w:val="00D57701"/>
    <w:rsid w:val="00D608F2"/>
    <w:rsid w:val="00D7590B"/>
    <w:rsid w:val="00D76571"/>
    <w:rsid w:val="00D803A9"/>
    <w:rsid w:val="00D8711C"/>
    <w:rsid w:val="00D910E9"/>
    <w:rsid w:val="00D93AFF"/>
    <w:rsid w:val="00D969E6"/>
    <w:rsid w:val="00DA2847"/>
    <w:rsid w:val="00DA42C2"/>
    <w:rsid w:val="00DC3F57"/>
    <w:rsid w:val="00DD2F15"/>
    <w:rsid w:val="00DD3CE6"/>
    <w:rsid w:val="00DE1280"/>
    <w:rsid w:val="00DE5166"/>
    <w:rsid w:val="00DE6275"/>
    <w:rsid w:val="00DF17CF"/>
    <w:rsid w:val="00DF75A0"/>
    <w:rsid w:val="00E15C22"/>
    <w:rsid w:val="00E3502B"/>
    <w:rsid w:val="00E4061D"/>
    <w:rsid w:val="00E44CE6"/>
    <w:rsid w:val="00E44DE7"/>
    <w:rsid w:val="00E47310"/>
    <w:rsid w:val="00E50FC2"/>
    <w:rsid w:val="00E52866"/>
    <w:rsid w:val="00E63F79"/>
    <w:rsid w:val="00E657DC"/>
    <w:rsid w:val="00E73FFB"/>
    <w:rsid w:val="00E77703"/>
    <w:rsid w:val="00E85830"/>
    <w:rsid w:val="00E85B65"/>
    <w:rsid w:val="00EA076E"/>
    <w:rsid w:val="00EA2185"/>
    <w:rsid w:val="00EA42BC"/>
    <w:rsid w:val="00EC2F39"/>
    <w:rsid w:val="00EC73A1"/>
    <w:rsid w:val="00ED2697"/>
    <w:rsid w:val="00ED2E41"/>
    <w:rsid w:val="00ED3E2E"/>
    <w:rsid w:val="00ED4220"/>
    <w:rsid w:val="00EE242E"/>
    <w:rsid w:val="00F01BD9"/>
    <w:rsid w:val="00F03F81"/>
    <w:rsid w:val="00F21CBF"/>
    <w:rsid w:val="00F4351D"/>
    <w:rsid w:val="00F51599"/>
    <w:rsid w:val="00F67C34"/>
    <w:rsid w:val="00F70488"/>
    <w:rsid w:val="00F924C0"/>
    <w:rsid w:val="00F9322C"/>
    <w:rsid w:val="00F940FC"/>
    <w:rsid w:val="00FA0908"/>
    <w:rsid w:val="00FA4286"/>
    <w:rsid w:val="00FB56A9"/>
    <w:rsid w:val="00FB5CDC"/>
    <w:rsid w:val="00FC3EED"/>
    <w:rsid w:val="00FC50F1"/>
    <w:rsid w:val="00FC6D76"/>
    <w:rsid w:val="00FE52F9"/>
    <w:rsid w:val="00FF2EF2"/>
    <w:rsid w:val="00FF51E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fr-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7EC"/>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AE17EC"/>
    <w:pPr>
      <w:spacing w:after="120"/>
    </w:pPr>
  </w:style>
  <w:style w:type="table" w:styleId="Grilledutableau">
    <w:name w:val="Table Grid"/>
    <w:basedOn w:val="TableauNormal"/>
    <w:rsid w:val="00CA6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C06ADD"/>
    <w:rPr>
      <w:rFonts w:ascii="Tahoma" w:hAnsi="Tahoma" w:cs="Tahoma"/>
      <w:sz w:val="16"/>
      <w:szCs w:val="16"/>
    </w:rPr>
  </w:style>
  <w:style w:type="character" w:customStyle="1" w:styleId="TextedebullesCar">
    <w:name w:val="Texte de bulles Car"/>
    <w:link w:val="Textedebulles"/>
    <w:rsid w:val="00C06ADD"/>
    <w:rPr>
      <w:rFonts w:ascii="Tahoma" w:hAnsi="Tahoma" w:cs="Tahoma"/>
      <w:sz w:val="16"/>
      <w:szCs w:val="16"/>
    </w:rPr>
  </w:style>
  <w:style w:type="paragraph" w:styleId="En-tte">
    <w:name w:val="header"/>
    <w:basedOn w:val="Normal"/>
    <w:link w:val="En-tteCar"/>
    <w:rsid w:val="000C0BA1"/>
    <w:pPr>
      <w:tabs>
        <w:tab w:val="center" w:pos="4320"/>
        <w:tab w:val="right" w:pos="8640"/>
      </w:tabs>
    </w:pPr>
  </w:style>
  <w:style w:type="character" w:customStyle="1" w:styleId="En-tteCar">
    <w:name w:val="En-tête Car"/>
    <w:basedOn w:val="Policepardfaut"/>
    <w:link w:val="En-tte"/>
    <w:rsid w:val="000C0BA1"/>
    <w:rPr>
      <w:sz w:val="24"/>
      <w:szCs w:val="24"/>
    </w:rPr>
  </w:style>
  <w:style w:type="paragraph" w:styleId="Pieddepage">
    <w:name w:val="footer"/>
    <w:basedOn w:val="Normal"/>
    <w:link w:val="PieddepageCar"/>
    <w:rsid w:val="000C0BA1"/>
    <w:pPr>
      <w:tabs>
        <w:tab w:val="center" w:pos="4320"/>
        <w:tab w:val="right" w:pos="8640"/>
      </w:tabs>
    </w:pPr>
  </w:style>
  <w:style w:type="character" w:customStyle="1" w:styleId="PieddepageCar">
    <w:name w:val="Pied de page Car"/>
    <w:basedOn w:val="Policepardfaut"/>
    <w:link w:val="Pieddepage"/>
    <w:rsid w:val="000C0BA1"/>
    <w:rPr>
      <w:sz w:val="24"/>
      <w:szCs w:val="24"/>
    </w:rPr>
  </w:style>
  <w:style w:type="character" w:styleId="Accentuation">
    <w:name w:val="Emphasis"/>
    <w:basedOn w:val="Policepardfaut"/>
    <w:qFormat/>
    <w:rsid w:val="00502425"/>
    <w:rPr>
      <w:i/>
      <w:iCs/>
    </w:rPr>
  </w:style>
  <w:style w:type="character" w:customStyle="1" w:styleId="CorpsdetexteCar">
    <w:name w:val="Corps de texte Car"/>
    <w:basedOn w:val="Policepardfaut"/>
    <w:link w:val="Corpsdetexte"/>
    <w:rsid w:val="00A95C68"/>
    <w:rPr>
      <w:sz w:val="24"/>
      <w:szCs w:val="24"/>
    </w:rPr>
  </w:style>
  <w:style w:type="paragraph" w:styleId="Paragraphedeliste">
    <w:name w:val="List Paragraph"/>
    <w:basedOn w:val="Normal"/>
    <w:uiPriority w:val="34"/>
    <w:qFormat/>
    <w:rsid w:val="009A46A3"/>
    <w:pPr>
      <w:ind w:left="720"/>
      <w:contextualSpacing/>
    </w:pPr>
  </w:style>
  <w:style w:type="paragraph" w:customStyle="1" w:styleId="Listeencopie">
    <w:name w:val="Liste en copie"/>
    <w:basedOn w:val="Normal"/>
    <w:rsid w:val="00A664D1"/>
  </w:style>
  <w:style w:type="character" w:styleId="Lienhypertexte">
    <w:name w:val="Hyperlink"/>
    <w:basedOn w:val="Policepardfaut"/>
    <w:unhideWhenUsed/>
    <w:rsid w:val="00FC50F1"/>
    <w:rPr>
      <w:color w:val="0000FF" w:themeColor="hyperlink"/>
      <w:u w:val="single"/>
    </w:rPr>
  </w:style>
  <w:style w:type="character" w:customStyle="1" w:styleId="UnresolvedMention">
    <w:name w:val="Unresolved Mention"/>
    <w:basedOn w:val="Policepardfaut"/>
    <w:uiPriority w:val="99"/>
    <w:semiHidden/>
    <w:unhideWhenUsed/>
    <w:rsid w:val="00FC50F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fr-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7EC"/>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AE17EC"/>
    <w:pPr>
      <w:spacing w:after="120"/>
    </w:pPr>
  </w:style>
  <w:style w:type="table" w:styleId="Grilledutableau">
    <w:name w:val="Table Grid"/>
    <w:basedOn w:val="TableauNormal"/>
    <w:rsid w:val="00CA6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C06ADD"/>
    <w:rPr>
      <w:rFonts w:ascii="Tahoma" w:hAnsi="Tahoma" w:cs="Tahoma"/>
      <w:sz w:val="16"/>
      <w:szCs w:val="16"/>
    </w:rPr>
  </w:style>
  <w:style w:type="character" w:customStyle="1" w:styleId="TextedebullesCar">
    <w:name w:val="Texte de bulles Car"/>
    <w:link w:val="Textedebulles"/>
    <w:rsid w:val="00C06ADD"/>
    <w:rPr>
      <w:rFonts w:ascii="Tahoma" w:hAnsi="Tahoma" w:cs="Tahoma"/>
      <w:sz w:val="16"/>
      <w:szCs w:val="16"/>
    </w:rPr>
  </w:style>
  <w:style w:type="paragraph" w:styleId="En-tte">
    <w:name w:val="header"/>
    <w:basedOn w:val="Normal"/>
    <w:link w:val="En-tteCar"/>
    <w:rsid w:val="000C0BA1"/>
    <w:pPr>
      <w:tabs>
        <w:tab w:val="center" w:pos="4320"/>
        <w:tab w:val="right" w:pos="8640"/>
      </w:tabs>
    </w:pPr>
  </w:style>
  <w:style w:type="character" w:customStyle="1" w:styleId="En-tteCar">
    <w:name w:val="En-tête Car"/>
    <w:basedOn w:val="Policepardfaut"/>
    <w:link w:val="En-tte"/>
    <w:rsid w:val="000C0BA1"/>
    <w:rPr>
      <w:sz w:val="24"/>
      <w:szCs w:val="24"/>
    </w:rPr>
  </w:style>
  <w:style w:type="paragraph" w:styleId="Pieddepage">
    <w:name w:val="footer"/>
    <w:basedOn w:val="Normal"/>
    <w:link w:val="PieddepageCar"/>
    <w:rsid w:val="000C0BA1"/>
    <w:pPr>
      <w:tabs>
        <w:tab w:val="center" w:pos="4320"/>
        <w:tab w:val="right" w:pos="8640"/>
      </w:tabs>
    </w:pPr>
  </w:style>
  <w:style w:type="character" w:customStyle="1" w:styleId="PieddepageCar">
    <w:name w:val="Pied de page Car"/>
    <w:basedOn w:val="Policepardfaut"/>
    <w:link w:val="Pieddepage"/>
    <w:rsid w:val="000C0BA1"/>
    <w:rPr>
      <w:sz w:val="24"/>
      <w:szCs w:val="24"/>
    </w:rPr>
  </w:style>
  <w:style w:type="character" w:styleId="Accentuation">
    <w:name w:val="Emphasis"/>
    <w:basedOn w:val="Policepardfaut"/>
    <w:qFormat/>
    <w:rsid w:val="00502425"/>
    <w:rPr>
      <w:i/>
      <w:iCs/>
    </w:rPr>
  </w:style>
  <w:style w:type="character" w:customStyle="1" w:styleId="CorpsdetexteCar">
    <w:name w:val="Corps de texte Car"/>
    <w:basedOn w:val="Policepardfaut"/>
    <w:link w:val="Corpsdetexte"/>
    <w:rsid w:val="00A95C68"/>
    <w:rPr>
      <w:sz w:val="24"/>
      <w:szCs w:val="24"/>
    </w:rPr>
  </w:style>
  <w:style w:type="paragraph" w:styleId="Paragraphedeliste">
    <w:name w:val="List Paragraph"/>
    <w:basedOn w:val="Normal"/>
    <w:uiPriority w:val="34"/>
    <w:qFormat/>
    <w:rsid w:val="009A46A3"/>
    <w:pPr>
      <w:ind w:left="720"/>
      <w:contextualSpacing/>
    </w:pPr>
  </w:style>
  <w:style w:type="paragraph" w:customStyle="1" w:styleId="Listeencopie">
    <w:name w:val="Liste en copie"/>
    <w:basedOn w:val="Normal"/>
    <w:rsid w:val="00A664D1"/>
  </w:style>
  <w:style w:type="character" w:styleId="Lienhypertexte">
    <w:name w:val="Hyperlink"/>
    <w:basedOn w:val="Policepardfaut"/>
    <w:unhideWhenUsed/>
    <w:rsid w:val="00FC50F1"/>
    <w:rPr>
      <w:color w:val="0000FF" w:themeColor="hyperlink"/>
      <w:u w:val="single"/>
    </w:rPr>
  </w:style>
  <w:style w:type="character" w:customStyle="1" w:styleId="UnresolvedMention">
    <w:name w:val="Unresolved Mention"/>
    <w:basedOn w:val="Policepardfaut"/>
    <w:uiPriority w:val="99"/>
    <w:semiHidden/>
    <w:unhideWhenUsed/>
    <w:rsid w:val="00FC50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945321">
      <w:bodyDiv w:val="1"/>
      <w:marLeft w:val="0"/>
      <w:marRight w:val="0"/>
      <w:marTop w:val="0"/>
      <w:marBottom w:val="0"/>
      <w:divBdr>
        <w:top w:val="none" w:sz="0" w:space="0" w:color="auto"/>
        <w:left w:val="none" w:sz="0" w:space="0" w:color="auto"/>
        <w:bottom w:val="none" w:sz="0" w:space="0" w:color="auto"/>
        <w:right w:val="none" w:sz="0" w:space="0" w:color="auto"/>
      </w:divBdr>
    </w:div>
    <w:div w:id="146623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eao.ca"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88404-39AA-4F93-9AA6-57324CF51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2647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Frelighsburg</dc:creator>
  <cp:lastModifiedBy>admin</cp:lastModifiedBy>
  <cp:revision>2</cp:revision>
  <cp:lastPrinted>2020-05-04T19:44:00Z</cp:lastPrinted>
  <dcterms:created xsi:type="dcterms:W3CDTF">2020-05-05T19:11:00Z</dcterms:created>
  <dcterms:modified xsi:type="dcterms:W3CDTF">2020-05-05T19:11:00Z</dcterms:modified>
</cp:coreProperties>
</file>